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10" w:rsidRDefault="00592010" w:rsidP="00972037">
      <w:pPr>
        <w:pStyle w:val="Navadensplet"/>
        <w:spacing w:line="276" w:lineRule="auto"/>
        <w:rPr>
          <w:rStyle w:val="Krepko"/>
          <w:rFonts w:ascii="Arial" w:hAnsi="Arial" w:cs="Arial"/>
          <w:color w:val="000000"/>
        </w:rPr>
      </w:pPr>
    </w:p>
    <w:p w:rsidR="00592010" w:rsidRDefault="00592010" w:rsidP="00972037">
      <w:pPr>
        <w:pStyle w:val="Navadensplet"/>
        <w:spacing w:line="276" w:lineRule="auto"/>
        <w:rPr>
          <w:rStyle w:val="Krepko"/>
          <w:rFonts w:ascii="Arial" w:hAnsi="Arial" w:cs="Arial"/>
          <w:color w:val="000000"/>
        </w:rPr>
      </w:pPr>
    </w:p>
    <w:p w:rsidR="00164652" w:rsidRDefault="00164652" w:rsidP="00592010">
      <w:pPr>
        <w:spacing w:after="0" w:line="320" w:lineRule="exact"/>
        <w:jc w:val="center"/>
        <w:rPr>
          <w:rFonts w:cstheme="minorHAnsi"/>
          <w:b/>
          <w:color w:val="538135" w:themeColor="accent6" w:themeShade="BF"/>
          <w:sz w:val="24"/>
          <w:szCs w:val="24"/>
        </w:rPr>
      </w:pPr>
    </w:p>
    <w:p w:rsidR="00592010" w:rsidRPr="00A15217" w:rsidRDefault="00592010" w:rsidP="00592010">
      <w:pPr>
        <w:spacing w:after="0" w:line="320" w:lineRule="exact"/>
        <w:jc w:val="center"/>
        <w:rPr>
          <w:rFonts w:cstheme="minorHAnsi"/>
          <w:b/>
          <w:color w:val="538135" w:themeColor="accent6" w:themeShade="BF"/>
          <w:sz w:val="24"/>
          <w:szCs w:val="24"/>
        </w:rPr>
      </w:pPr>
      <w:r w:rsidRPr="00A15217">
        <w:rPr>
          <w:rFonts w:cstheme="minorHAnsi"/>
          <w:b/>
          <w:color w:val="538135" w:themeColor="accent6" w:themeShade="BF"/>
          <w:sz w:val="24"/>
          <w:szCs w:val="24"/>
        </w:rPr>
        <w:t>Vseslovenski o</w:t>
      </w:r>
      <w:r w:rsidR="00A15217" w:rsidRPr="00A15217">
        <w:rPr>
          <w:rFonts w:cstheme="minorHAnsi"/>
          <w:b/>
          <w:color w:val="538135" w:themeColor="accent6" w:themeShade="BF"/>
          <w:sz w:val="24"/>
          <w:szCs w:val="24"/>
        </w:rPr>
        <w:t>zaveščevalno</w:t>
      </w:r>
      <w:r w:rsidRPr="00A15217">
        <w:rPr>
          <w:rFonts w:cstheme="minorHAnsi"/>
          <w:b/>
          <w:color w:val="538135" w:themeColor="accent6" w:themeShade="BF"/>
          <w:sz w:val="24"/>
          <w:szCs w:val="24"/>
        </w:rPr>
        <w:t>-humanitarni projekt</w:t>
      </w:r>
    </w:p>
    <w:p w:rsidR="00592010" w:rsidRPr="00A15217" w:rsidRDefault="00A15217" w:rsidP="00592010">
      <w:pPr>
        <w:spacing w:after="0" w:line="320" w:lineRule="exact"/>
        <w:jc w:val="center"/>
        <w:rPr>
          <w:rStyle w:val="Krepko"/>
          <w:rFonts w:cstheme="minorHAnsi"/>
          <w:color w:val="000000"/>
        </w:rPr>
      </w:pPr>
      <w:r w:rsidRPr="00A15217">
        <w:rPr>
          <w:rFonts w:cstheme="minorHAnsi"/>
          <w:b/>
          <w:color w:val="538135" w:themeColor="accent6" w:themeShade="BF"/>
          <w:sz w:val="32"/>
          <w:szCs w:val="32"/>
        </w:rPr>
        <w:t>Jaz, ti, mi za Slovenijo – s</w:t>
      </w:r>
      <w:r w:rsidR="00592010" w:rsidRPr="00A15217">
        <w:rPr>
          <w:rFonts w:cstheme="minorHAnsi"/>
          <w:b/>
          <w:color w:val="538135" w:themeColor="accent6" w:themeShade="BF"/>
          <w:sz w:val="32"/>
          <w:szCs w:val="32"/>
        </w:rPr>
        <w:t>tara plastenka za nov inkubator</w:t>
      </w:r>
      <w:r w:rsidRPr="00A15217">
        <w:rPr>
          <w:rFonts w:cstheme="minorHAnsi"/>
          <w:b/>
          <w:color w:val="538135" w:themeColor="accent6" w:themeShade="BF"/>
          <w:sz w:val="32"/>
          <w:szCs w:val="32"/>
        </w:rPr>
        <w:br/>
      </w:r>
    </w:p>
    <w:p w:rsidR="00384809" w:rsidRPr="00A15217" w:rsidRDefault="00E44880" w:rsidP="00A15217">
      <w:pPr>
        <w:pStyle w:val="Navadensplet"/>
        <w:spacing w:line="276" w:lineRule="auto"/>
        <w:jc w:val="center"/>
        <w:rPr>
          <w:rStyle w:val="Krepko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Krepko"/>
          <w:rFonts w:asciiTheme="minorHAnsi" w:hAnsiTheme="minorHAnsi" w:cstheme="minorHAnsi"/>
          <w:color w:val="000000"/>
          <w:sz w:val="28"/>
          <w:szCs w:val="28"/>
        </w:rPr>
        <w:t>Pravila za sodelovanje na</w:t>
      </w:r>
      <w:bookmarkStart w:id="0" w:name="_GoBack"/>
      <w:bookmarkEnd w:id="0"/>
      <w:r w:rsidR="00A15217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 d</w:t>
      </w:r>
      <w:r w:rsidR="00384809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ržavnem </w:t>
      </w:r>
      <w:r w:rsidR="00993FBC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tekmovanju </w:t>
      </w:r>
      <w:r w:rsidR="00384809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v zbiranju </w:t>
      </w:r>
      <w:r w:rsidR="00736F29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odpadne embalaže </w:t>
      </w:r>
      <w:r w:rsidR="00A15217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>–</w:t>
      </w:r>
      <w:r w:rsidR="00736F29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 plastenk</w:t>
      </w:r>
      <w:r w:rsidR="00384809" w:rsidRPr="00A15217">
        <w:rPr>
          <w:rStyle w:val="Krepko"/>
          <w:rFonts w:asciiTheme="minorHAnsi" w:hAnsiTheme="minorHAnsi" w:cstheme="minorHAnsi"/>
          <w:color w:val="000000"/>
          <w:sz w:val="28"/>
          <w:szCs w:val="28"/>
        </w:rPr>
        <w:t xml:space="preserve"> (v nadaljevanju tekmovanje)</w:t>
      </w:r>
    </w:p>
    <w:p w:rsidR="00A15217" w:rsidRDefault="00A15217" w:rsidP="00A15217">
      <w:pPr>
        <w:pStyle w:val="Navadensplet"/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164652" w:rsidRDefault="00164652" w:rsidP="00164652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Organizator tekmovanja je društvo Tandem Zagorje, strokovni partner je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Unirec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, družba za ravnanje z odpadno embalažo – DROE, projekt Jaz, ti, mi za Slovenijo – stara plastenka za nov inkubator pa se izvaja tudi s pomočjo</w:t>
      </w:r>
      <w:r w:rsidR="00384809"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programa Ekošola in R</w:t>
      </w:r>
      <w:r w:rsidR="00C25FCE">
        <w:rPr>
          <w:rFonts w:asciiTheme="minorHAnsi" w:hAnsiTheme="minorHAnsi" w:cstheme="minorHAnsi"/>
          <w:color w:val="000000"/>
          <w:sz w:val="22"/>
          <w:szCs w:val="22"/>
        </w:rPr>
        <w:t>d</w:t>
      </w:r>
      <w:r>
        <w:rPr>
          <w:rFonts w:asciiTheme="minorHAnsi" w:hAnsiTheme="minorHAnsi" w:cstheme="minorHAnsi"/>
          <w:color w:val="000000"/>
          <w:sz w:val="22"/>
          <w:szCs w:val="22"/>
        </w:rPr>
        <w:t>ečega križa Slovenije.</w:t>
      </w:r>
    </w:p>
    <w:p w:rsidR="00164652" w:rsidRDefault="00164652" w:rsidP="00A15217">
      <w:pPr>
        <w:pStyle w:val="Navadensplet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164652" w:rsidRDefault="00993FBC" w:rsidP="00A15217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="00384809"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 tekmovanju lahko sodelujejo </w:t>
      </w:r>
      <w:r w:rsidR="00A15217" w:rsidRPr="00A15217">
        <w:rPr>
          <w:rFonts w:asciiTheme="minorHAnsi" w:hAnsiTheme="minorHAnsi" w:cstheme="minorHAnsi"/>
          <w:color w:val="000000"/>
          <w:sz w:val="22"/>
          <w:szCs w:val="22"/>
        </w:rPr>
        <w:t>vzgojno-</w:t>
      </w:r>
      <w:r w:rsidR="00736F29" w:rsidRPr="00A15217">
        <w:rPr>
          <w:rFonts w:asciiTheme="minorHAnsi" w:hAnsiTheme="minorHAnsi" w:cstheme="minorHAnsi"/>
          <w:color w:val="000000"/>
          <w:sz w:val="22"/>
          <w:szCs w:val="22"/>
        </w:rPr>
        <w:t>izobraževalni zavodi (v nadaljevanju VIZ)</w:t>
      </w:r>
      <w:r w:rsidR="00A15217">
        <w:rPr>
          <w:rFonts w:asciiTheme="minorHAnsi" w:hAnsiTheme="minorHAnsi" w:cstheme="minorHAnsi"/>
          <w:color w:val="000000"/>
          <w:sz w:val="22"/>
          <w:szCs w:val="22"/>
        </w:rPr>
        <w:t>, ki so</w:t>
      </w:r>
      <w:r w:rsidR="00FD580B">
        <w:rPr>
          <w:rFonts w:asciiTheme="minorHAnsi" w:hAnsiTheme="minorHAnsi" w:cstheme="minorHAnsi"/>
          <w:color w:val="000000"/>
          <w:sz w:val="22"/>
          <w:szCs w:val="22"/>
        </w:rPr>
        <w:t xml:space="preserve"> pravočasno</w:t>
      </w:r>
      <w:r w:rsidR="00A15217">
        <w:rPr>
          <w:rFonts w:asciiTheme="minorHAnsi" w:hAnsiTheme="minorHAnsi" w:cstheme="minorHAnsi"/>
          <w:color w:val="000000"/>
          <w:sz w:val="22"/>
          <w:szCs w:val="22"/>
        </w:rPr>
        <w:t xml:space="preserve"> oddali</w:t>
      </w:r>
      <w:r w:rsidR="00384809"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15217">
        <w:rPr>
          <w:rFonts w:asciiTheme="minorHAnsi" w:hAnsiTheme="minorHAnsi" w:cstheme="minorHAnsi"/>
          <w:color w:val="000000"/>
          <w:sz w:val="22"/>
          <w:szCs w:val="22"/>
        </w:rPr>
        <w:t>prijavnico oz. svojo aktivnost vključili v delovni načrt v aplikaciji programa Ekošola. S tem</w:t>
      </w:r>
      <w:r w:rsidR="00384809"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 soglašajo s temi </w:t>
      </w:r>
      <w:r w:rsidR="00A15217">
        <w:rPr>
          <w:rFonts w:asciiTheme="minorHAnsi" w:hAnsiTheme="minorHAnsi" w:cstheme="minorHAnsi"/>
          <w:color w:val="000000"/>
          <w:sz w:val="22"/>
          <w:szCs w:val="22"/>
        </w:rPr>
        <w:t>pravili sodelovanja</w:t>
      </w:r>
      <w:r w:rsidR="00384809" w:rsidRPr="00A1521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164652" w:rsidRPr="00993FBC" w:rsidRDefault="00164652" w:rsidP="00164652">
      <w:pPr>
        <w:pStyle w:val="Odstavekseznama"/>
        <w:rPr>
          <w:rFonts w:cstheme="minorHAnsi"/>
          <w:color w:val="000000"/>
        </w:rPr>
      </w:pPr>
    </w:p>
    <w:p w:rsidR="00993FBC" w:rsidRPr="00993FBC" w:rsidRDefault="00384809" w:rsidP="00993FBC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93FBC">
        <w:rPr>
          <w:rFonts w:asciiTheme="minorHAnsi" w:hAnsiTheme="minorHAnsi" w:cstheme="minorHAnsi"/>
          <w:color w:val="000000"/>
          <w:sz w:val="22"/>
          <w:szCs w:val="22"/>
        </w:rPr>
        <w:t>Zbiranje</w:t>
      </w:r>
      <w:r w:rsidR="00993FBC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odpadnih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pl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aste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>nk bo potekalo od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22.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do 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22.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2016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993FBC" w:rsidRPr="00993FBC" w:rsidRDefault="00993FBC" w:rsidP="00993FBC">
      <w:pPr>
        <w:pStyle w:val="Odstavekseznama"/>
        <w:rPr>
          <w:rFonts w:cstheme="minorHAnsi"/>
          <w:color w:val="000000"/>
        </w:rPr>
      </w:pPr>
    </w:p>
    <w:p w:rsidR="00164652" w:rsidRPr="00993FBC" w:rsidRDefault="00993FBC" w:rsidP="00993FBC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Zbirajo se </w:t>
      </w:r>
      <w:r w:rsidRPr="00993FBC">
        <w:rPr>
          <w:rFonts w:asciiTheme="minorHAnsi" w:hAnsiTheme="minorHAnsi" w:cstheme="minorHAnsi"/>
          <w:b/>
          <w:color w:val="000000"/>
          <w:sz w:val="22"/>
          <w:szCs w:val="22"/>
        </w:rPr>
        <w:t>IZKLJUČNO PLASTENKE PIJAČ in MLEČNIH IZDELKOV.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V primeru, da se v kontejnerju ali vreči nahaja tudi druga odpadna embalaža (konzerve, pločevinke, karton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...), ki ne spadajo v tokratno akcijo Jaz, ti, mi za Slovenijo – stara plastenka za nov inkubator, </w:t>
      </w:r>
      <w:r w:rsidRPr="00993FBC">
        <w:rPr>
          <w:rFonts w:asciiTheme="minorHAnsi" w:hAnsiTheme="minorHAnsi" w:cstheme="minorHAnsi"/>
          <w:b/>
          <w:color w:val="000000"/>
          <w:sz w:val="22"/>
          <w:szCs w:val="22"/>
        </w:rPr>
        <w:t>bo VIZ diskvalificiran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993FBC" w:rsidRPr="00993FBC" w:rsidRDefault="00993FBC" w:rsidP="00993FBC">
      <w:pPr>
        <w:pStyle w:val="Navadensplet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164652" w:rsidRPr="00993FBC" w:rsidRDefault="00FD580B" w:rsidP="00A15217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93FBC">
        <w:rPr>
          <w:rFonts w:asciiTheme="minorHAnsi" w:hAnsiTheme="minorHAnsi" w:cstheme="minorHAnsi"/>
          <w:color w:val="000000"/>
          <w:sz w:val="22"/>
          <w:szCs w:val="22"/>
        </w:rPr>
        <w:t>V času zbiranja bo – kjer bo to mogoče –</w:t>
      </w:r>
      <w:r w:rsidR="00384809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partner projekta DROE </w:t>
      </w:r>
      <w:proofErr w:type="spellStart"/>
      <w:r w:rsidRPr="00993FBC">
        <w:rPr>
          <w:rFonts w:asciiTheme="minorHAnsi" w:hAnsiTheme="minorHAnsi" w:cstheme="minorHAnsi"/>
          <w:color w:val="000000"/>
          <w:sz w:val="22"/>
          <w:szCs w:val="22"/>
        </w:rPr>
        <w:t>Unirec</w:t>
      </w:r>
      <w:proofErr w:type="spellEnd"/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, d.o.o., </w:t>
      </w:r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>v sodelovanju z lokalnim</w:t>
      </w:r>
      <w:r w:rsidR="002E59E9" w:rsidRPr="00993FBC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komunalnim</w:t>
      </w:r>
      <w:r w:rsidR="002E59E9" w:rsidRPr="00993FBC">
        <w:rPr>
          <w:rFonts w:asciiTheme="minorHAnsi" w:hAnsiTheme="minorHAnsi" w:cstheme="minorHAnsi"/>
          <w:color w:val="000000"/>
          <w:sz w:val="22"/>
          <w:szCs w:val="22"/>
        </w:rPr>
        <w:t>i podjetji</w:t>
      </w:r>
      <w:r w:rsidR="00384809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poskrbel za </w:t>
      </w:r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namestitev </w:t>
      </w:r>
      <w:r w:rsidR="00384809" w:rsidRPr="00993FBC">
        <w:rPr>
          <w:rFonts w:asciiTheme="minorHAnsi" w:hAnsiTheme="minorHAnsi" w:cstheme="minorHAnsi"/>
          <w:color w:val="000000"/>
          <w:sz w:val="22"/>
          <w:szCs w:val="22"/>
        </w:rPr>
        <w:t>kontejnerje</w:t>
      </w:r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="00384809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za odpadne plastenke, za njihovo </w:t>
      </w:r>
      <w:proofErr w:type="spellStart"/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>praznenje</w:t>
      </w:r>
      <w:proofErr w:type="spellEnd"/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tehtanje </w:t>
      </w:r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količine zbranih odpadnih plastenk 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in </w:t>
      </w:r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na koncu akcije </w:t>
      </w:r>
      <w:r w:rsidR="00A15217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za </w:t>
      </w:r>
      <w:r w:rsidR="00384809" w:rsidRPr="00993FBC">
        <w:rPr>
          <w:rFonts w:asciiTheme="minorHAnsi" w:hAnsiTheme="minorHAnsi" w:cstheme="minorHAnsi"/>
          <w:color w:val="000000"/>
          <w:sz w:val="22"/>
          <w:szCs w:val="22"/>
        </w:rPr>
        <w:t>odvoz</w:t>
      </w:r>
      <w:r w:rsidR="00DC74B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kontejnerjev</w:t>
      </w:r>
      <w:r w:rsidR="00384809" w:rsidRPr="00993FB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164652" w:rsidRDefault="00164652" w:rsidP="00164652">
      <w:pPr>
        <w:pStyle w:val="Odstavekseznama"/>
        <w:rPr>
          <w:rFonts w:cstheme="minorHAnsi"/>
          <w:color w:val="000000"/>
        </w:rPr>
      </w:pPr>
    </w:p>
    <w:p w:rsidR="00164652" w:rsidRDefault="00384809" w:rsidP="00A15217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V primeru, da zbiranje pl</w:t>
      </w:r>
      <w:r w:rsidR="00736F29" w:rsidRPr="00164652">
        <w:rPr>
          <w:rFonts w:asciiTheme="minorHAnsi" w:hAnsiTheme="minorHAnsi" w:cstheme="minorHAnsi"/>
          <w:color w:val="000000"/>
          <w:sz w:val="22"/>
          <w:szCs w:val="22"/>
        </w:rPr>
        <w:t>astenk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ne bo mogoče v kontejnerjih, bodo </w:t>
      </w:r>
      <w:r w:rsidR="007450CB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VIZ </w:t>
      </w:r>
      <w:r w:rsidR="00A15217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plastenke shranjevale v za to pripravljene 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plastične vreče</w:t>
      </w:r>
      <w:r w:rsidRPr="00540792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540792" w:rsidRPr="00540792">
        <w:rPr>
          <w:rFonts w:asciiTheme="minorHAnsi" w:hAnsiTheme="minorHAnsi" w:cstheme="minorHAnsi"/>
          <w:color w:val="000000"/>
          <w:sz w:val="22"/>
          <w:szCs w:val="22"/>
        </w:rPr>
        <w:t>ki jih bodo</w:t>
      </w:r>
      <w:r w:rsidRPr="00540792">
        <w:rPr>
          <w:rFonts w:asciiTheme="minorHAnsi" w:hAnsiTheme="minorHAnsi" w:cstheme="minorHAnsi"/>
          <w:color w:val="000000"/>
          <w:sz w:val="22"/>
          <w:szCs w:val="22"/>
        </w:rPr>
        <w:t xml:space="preserve"> priskrbel</w:t>
      </w:r>
      <w:r w:rsidR="00540792" w:rsidRPr="00540792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54079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40792" w:rsidRPr="00540792">
        <w:rPr>
          <w:rFonts w:asciiTheme="minorHAnsi" w:hAnsiTheme="minorHAnsi" w:cstheme="minorHAnsi"/>
          <w:color w:val="000000"/>
          <w:sz w:val="22"/>
          <w:szCs w:val="22"/>
        </w:rPr>
        <w:t>same</w:t>
      </w:r>
      <w:r w:rsidR="00213442" w:rsidRPr="00540792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164652" w:rsidRDefault="00164652" w:rsidP="00164652">
      <w:pPr>
        <w:pStyle w:val="Odstavekseznama"/>
        <w:rPr>
          <w:rFonts w:cstheme="minorHAnsi"/>
          <w:color w:val="000000"/>
        </w:rPr>
      </w:pPr>
    </w:p>
    <w:p w:rsidR="00993FBC" w:rsidRDefault="00993FBC" w:rsidP="00A15217">
      <w:pPr>
        <w:pStyle w:val="Navadensplet"/>
        <w:numPr>
          <w:ilvl w:val="0"/>
          <w:numId w:val="5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Zbiranje odpadnih plastenk lahko poteka tudi pred zbiralnim mesecem, vendar mora ustanova sama poskrbeti za odvoz na prevzemno mesto podjetja Dinos, d.d. </w:t>
      </w:r>
    </w:p>
    <w:p w:rsidR="00993FBC" w:rsidRDefault="00993FBC" w:rsidP="00993FBC">
      <w:pPr>
        <w:pStyle w:val="Odstavekseznama"/>
        <w:rPr>
          <w:rFonts w:cstheme="minorHAnsi"/>
          <w:color w:val="000000"/>
        </w:rPr>
      </w:pPr>
    </w:p>
    <w:p w:rsidR="00993FBC" w:rsidRDefault="00993FBC" w:rsidP="00993FBC">
      <w:pPr>
        <w:pStyle w:val="Navadensplet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993FBC" w:rsidRDefault="00993FBC" w:rsidP="00993FBC">
      <w:pPr>
        <w:pStyle w:val="Navadensplet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993FBC" w:rsidRDefault="00993FBC" w:rsidP="00993FBC">
      <w:pPr>
        <w:pStyle w:val="Navadensplet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993FBC" w:rsidRDefault="00993FBC" w:rsidP="00993FBC">
      <w:pPr>
        <w:pStyle w:val="Navadensplet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993FBC" w:rsidRDefault="00993FBC" w:rsidP="00993FBC">
      <w:pPr>
        <w:pStyle w:val="Navadensplet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736F29" w:rsidRPr="00993FBC" w:rsidRDefault="00FD580B" w:rsidP="00993FBC">
      <w:pPr>
        <w:pStyle w:val="Navadensplet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Navodila partnerja projekta DROE </w:t>
      </w:r>
      <w:proofErr w:type="spellStart"/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Unirec</w:t>
      </w:r>
      <w:proofErr w:type="spellEnd"/>
      <w:r w:rsidR="003F0F62" w:rsidRPr="00993FBC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d.o.o.</w:t>
      </w:r>
      <w:r w:rsidR="003F0F62" w:rsidRPr="00993FBC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F0F62" w:rsidRPr="00993FBC">
        <w:rPr>
          <w:rFonts w:asciiTheme="minorHAnsi" w:hAnsiTheme="minorHAnsi" w:cstheme="minorHAnsi"/>
          <w:color w:val="000000"/>
          <w:sz w:val="22"/>
          <w:szCs w:val="22"/>
        </w:rPr>
        <w:t>o zbiranju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93FBC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odpadnih plastenk </w:t>
      </w:r>
      <w:r w:rsidR="00F74065" w:rsidRPr="00993FBC">
        <w:rPr>
          <w:rFonts w:asciiTheme="minorHAnsi" w:hAnsiTheme="minorHAnsi" w:cstheme="minorHAnsi"/>
          <w:color w:val="000000"/>
          <w:sz w:val="22"/>
          <w:szCs w:val="22"/>
        </w:rPr>
        <w:t xml:space="preserve">izven </w:t>
      </w:r>
      <w:r w:rsidR="003F0F62" w:rsidRPr="00993FBC">
        <w:rPr>
          <w:rFonts w:asciiTheme="minorHAnsi" w:hAnsiTheme="minorHAnsi" w:cstheme="minorHAnsi"/>
          <w:color w:val="000000"/>
          <w:sz w:val="22"/>
          <w:szCs w:val="22"/>
        </w:rPr>
        <w:t>navedenega zbiralnega meseca</w:t>
      </w:r>
      <w:r w:rsidR="00736F29" w:rsidRPr="00993FBC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C579ED" w:rsidRPr="00993FBC" w:rsidRDefault="00752D37" w:rsidP="00164652">
      <w:pPr>
        <w:pStyle w:val="Navadensplet"/>
        <w:numPr>
          <w:ilvl w:val="2"/>
          <w:numId w:val="6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A15217">
        <w:rPr>
          <w:rFonts w:asciiTheme="minorHAnsi" w:hAnsiTheme="minorHAnsi" w:cstheme="minorHAnsi"/>
          <w:color w:val="000000"/>
          <w:sz w:val="22"/>
          <w:szCs w:val="22"/>
        </w:rPr>
        <w:t>Zaradi tehničnih zahtev n</w:t>
      </w:r>
      <w:r w:rsidR="00736F29"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a prevzemnem mestu </w:t>
      </w:r>
      <w:r w:rsidRPr="00A15217">
        <w:rPr>
          <w:rFonts w:asciiTheme="minorHAnsi" w:hAnsiTheme="minorHAnsi" w:cstheme="minorHAnsi"/>
          <w:color w:val="000000"/>
          <w:sz w:val="22"/>
          <w:szCs w:val="22"/>
        </w:rPr>
        <w:t>ni možno</w:t>
      </w:r>
      <w:r w:rsidR="00736F29"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 tehtati manjših količin odpadnih plastenk.</w:t>
      </w:r>
      <w:r w:rsidR="00C579E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36F29" w:rsidRPr="00C579ED">
        <w:rPr>
          <w:rFonts w:asciiTheme="minorHAnsi" w:hAnsiTheme="minorHAnsi" w:cstheme="minorHAnsi"/>
          <w:color w:val="000000"/>
          <w:sz w:val="22"/>
          <w:szCs w:val="22"/>
        </w:rPr>
        <w:t xml:space="preserve">Najmanjša količina za prevzem </w:t>
      </w:r>
      <w:r w:rsidR="004E3236" w:rsidRPr="00C579ED">
        <w:rPr>
          <w:rFonts w:asciiTheme="minorHAnsi" w:hAnsiTheme="minorHAnsi" w:cstheme="minorHAnsi"/>
          <w:color w:val="000000"/>
          <w:sz w:val="22"/>
          <w:szCs w:val="22"/>
        </w:rPr>
        <w:t>so tri</w:t>
      </w:r>
      <w:r w:rsidR="004E3236" w:rsidRPr="00C579ED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200-litrske</w:t>
      </w:r>
      <w:r w:rsidR="00736F29" w:rsidRPr="00C579ED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vreč</w:t>
      </w:r>
      <w:r w:rsidR="004E3236" w:rsidRPr="00C579ED">
        <w:rPr>
          <w:rFonts w:asciiTheme="minorHAnsi" w:hAnsiTheme="minorHAnsi" w:cstheme="minorHAnsi"/>
          <w:b/>
          <w:color w:val="000000"/>
          <w:sz w:val="22"/>
          <w:szCs w:val="22"/>
        </w:rPr>
        <w:t>e</w:t>
      </w:r>
      <w:r w:rsidR="00736F29" w:rsidRPr="00C579ED">
        <w:rPr>
          <w:rFonts w:asciiTheme="minorHAnsi" w:hAnsiTheme="minorHAnsi" w:cstheme="minorHAnsi"/>
          <w:color w:val="000000"/>
          <w:sz w:val="22"/>
          <w:szCs w:val="22"/>
        </w:rPr>
        <w:t xml:space="preserve"> odpadnih plastenk.</w:t>
      </w:r>
    </w:p>
    <w:p w:rsidR="00164652" w:rsidRPr="00993FBC" w:rsidRDefault="00736F29" w:rsidP="00993FBC">
      <w:pPr>
        <w:pStyle w:val="Navadensplet"/>
        <w:numPr>
          <w:ilvl w:val="2"/>
          <w:numId w:val="6"/>
        </w:numPr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Vse zbrane odpadne plastenke morajo biti ločene </w:t>
      </w:r>
      <w:r w:rsidRPr="00FD580B">
        <w:rPr>
          <w:rFonts w:asciiTheme="minorHAnsi" w:hAnsiTheme="minorHAnsi" w:cstheme="minorHAnsi"/>
          <w:b/>
          <w:color w:val="000000"/>
          <w:sz w:val="22"/>
          <w:szCs w:val="22"/>
        </w:rPr>
        <w:t>DOSLEDNO</w:t>
      </w:r>
      <w:r w:rsidRPr="00A15217">
        <w:rPr>
          <w:rFonts w:asciiTheme="minorHAnsi" w:hAnsiTheme="minorHAnsi" w:cstheme="minorHAnsi"/>
          <w:color w:val="000000"/>
          <w:sz w:val="22"/>
          <w:szCs w:val="22"/>
        </w:rPr>
        <w:t xml:space="preserve"> in </w:t>
      </w:r>
      <w:r w:rsidRPr="00FD580B">
        <w:rPr>
          <w:rFonts w:asciiTheme="minorHAnsi" w:hAnsiTheme="minorHAnsi" w:cstheme="minorHAnsi"/>
          <w:b/>
          <w:color w:val="000000"/>
          <w:sz w:val="22"/>
          <w:szCs w:val="22"/>
        </w:rPr>
        <w:t>PRAVILNO</w:t>
      </w:r>
      <w:r w:rsidRPr="00A15217">
        <w:rPr>
          <w:rFonts w:asciiTheme="minorHAnsi" w:hAnsiTheme="minorHAnsi" w:cstheme="minorHAnsi"/>
          <w:color w:val="000000"/>
          <w:sz w:val="22"/>
          <w:szCs w:val="22"/>
        </w:rPr>
        <w:t>: popolnoma izpraznjene, stisnjene, zaprte nazaj s pokrovčkov (da se ne razprejo ali ne izteče morebiten ostanek vsebine) in zbrane v posebni vreči, škatli ali zabojniku, brez morebitnih drugih odpadkov.</w:t>
      </w:r>
    </w:p>
    <w:p w:rsidR="00164652" w:rsidRDefault="00384809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Podružnične 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>enote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sodelujejo v okviru matične 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>ustanove</w:t>
      </w:r>
      <w:r w:rsidR="00592010" w:rsidRPr="0016465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64652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164652" w:rsidRDefault="007450CB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VIZ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je dolž</w:t>
      </w:r>
      <w:r w:rsidR="00592010" w:rsidRPr="00164652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najkasneje do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22.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3.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92010" w:rsidRPr="00164652">
        <w:rPr>
          <w:rFonts w:asciiTheme="minorHAnsi" w:hAnsiTheme="minorHAnsi" w:cstheme="minorHAnsi"/>
          <w:color w:val="000000"/>
          <w:sz w:val="22"/>
          <w:szCs w:val="22"/>
        </w:rPr>
        <w:t>2016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sporočiti organizatorju natančno število vpisanih učencev v šolskem letu 201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>/201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6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64652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164652" w:rsidRDefault="00384809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Zbrane</w:t>
      </w:r>
      <w:r w:rsidR="00993FBC">
        <w:rPr>
          <w:rFonts w:asciiTheme="minorHAnsi" w:hAnsiTheme="minorHAnsi" w:cstheme="minorHAnsi"/>
          <w:color w:val="000000"/>
          <w:sz w:val="22"/>
          <w:szCs w:val="22"/>
        </w:rPr>
        <w:t xml:space="preserve"> odpadne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pl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aste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>nke (v kontejnerjih ali vrečah) bo</w:t>
      </w:r>
      <w:r w:rsidR="00F11319" w:rsidRPr="00164652">
        <w:rPr>
          <w:rFonts w:asciiTheme="minorHAnsi" w:hAnsiTheme="minorHAnsi" w:cstheme="minorHAnsi"/>
          <w:color w:val="000000"/>
          <w:sz w:val="22"/>
          <w:szCs w:val="22"/>
        </w:rPr>
        <w:t>do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1131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komunalna 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podjetje </w:t>
      </w:r>
      <w:r w:rsidR="00F11319" w:rsidRPr="00164652">
        <w:rPr>
          <w:rFonts w:asciiTheme="minorHAnsi" w:hAnsiTheme="minorHAnsi" w:cstheme="minorHAnsi"/>
          <w:color w:val="000000"/>
          <w:sz w:val="22"/>
          <w:szCs w:val="22"/>
        </w:rPr>
        <w:t>stehtala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ter </w:t>
      </w:r>
      <w:r w:rsidR="00FD580B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partnerju projekta DROE </w:t>
      </w:r>
      <w:proofErr w:type="spellStart"/>
      <w:r w:rsidR="00FD580B" w:rsidRPr="00164652">
        <w:rPr>
          <w:rFonts w:asciiTheme="minorHAnsi" w:hAnsiTheme="minorHAnsi" w:cstheme="minorHAnsi"/>
          <w:color w:val="000000"/>
          <w:sz w:val="22"/>
          <w:szCs w:val="22"/>
        </w:rPr>
        <w:t>Unirec</w:t>
      </w:r>
      <w:proofErr w:type="spellEnd"/>
      <w:r w:rsidR="00FD580B" w:rsidRPr="00164652">
        <w:rPr>
          <w:rFonts w:asciiTheme="minorHAnsi" w:hAnsiTheme="minorHAnsi" w:cstheme="minorHAnsi"/>
          <w:color w:val="000000"/>
          <w:sz w:val="22"/>
          <w:szCs w:val="22"/>
        </w:rPr>
        <w:t>, d.o.o.,</w:t>
      </w:r>
      <w:r w:rsidR="00F1131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sporočila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težo 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>plastenk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64652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164652" w:rsidRDefault="008063B6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Zmagal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bo 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VIZ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, ki bo zbral največ kilogramov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93FBC">
        <w:rPr>
          <w:rFonts w:asciiTheme="minorHAnsi" w:hAnsiTheme="minorHAnsi" w:cstheme="minorHAnsi"/>
          <w:color w:val="000000"/>
          <w:sz w:val="22"/>
          <w:szCs w:val="22"/>
        </w:rPr>
        <w:t xml:space="preserve">odpadnih 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>pl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asten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>k na posameznega učenca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64652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164652" w:rsidRDefault="008063B6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Najboljša dva VIZ bosta prejela nagrado: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talno dekoracijo iz ekoloških materialov, ki jih podarja podjetje </w:t>
      </w:r>
      <w:proofErr w:type="spellStart"/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Eko</w:t>
      </w:r>
      <w:proofErr w:type="spellEnd"/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igrala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d.o.o., v vrednosti 2.040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€ 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z vključenim DDV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64652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164652" w:rsidRDefault="00384809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Nagrado bo pokrovitelj predal zmagovalni</w:t>
      </w:r>
      <w:r w:rsidR="00905B1C" w:rsidRPr="00164652">
        <w:rPr>
          <w:rFonts w:asciiTheme="minorHAnsi" w:hAnsiTheme="minorHAnsi" w:cstheme="minorHAnsi"/>
          <w:color w:val="000000"/>
          <w:sz w:val="22"/>
          <w:szCs w:val="22"/>
        </w:rPr>
        <w:t>ma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>VIZ</w:t>
      </w:r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na zaključnem dogodku. Nagrada ni </w:t>
      </w:r>
      <w:proofErr w:type="spellStart"/>
      <w:r w:rsidRPr="00164652">
        <w:rPr>
          <w:rFonts w:asciiTheme="minorHAnsi" w:hAnsiTheme="minorHAnsi" w:cstheme="minorHAnsi"/>
          <w:color w:val="000000"/>
          <w:sz w:val="22"/>
          <w:szCs w:val="22"/>
        </w:rPr>
        <w:t>vnovčljiva</w:t>
      </w:r>
      <w:proofErr w:type="spellEnd"/>
      <w:r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ali prenosljiva.</w:t>
      </w:r>
      <w:r w:rsidR="00164652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384809" w:rsidRPr="00164652" w:rsidRDefault="00F11319" w:rsidP="00164652">
      <w:pPr>
        <w:pStyle w:val="Navadensplet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64652">
        <w:rPr>
          <w:rFonts w:asciiTheme="minorHAnsi" w:hAnsiTheme="minorHAnsi" w:cstheme="minorHAnsi"/>
          <w:color w:val="000000"/>
          <w:sz w:val="22"/>
          <w:szCs w:val="22"/>
        </w:rPr>
        <w:t>Poleg glavne nagrade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063B6" w:rsidRPr="00164652">
        <w:rPr>
          <w:rFonts w:asciiTheme="minorHAnsi" w:hAnsiTheme="minorHAnsi" w:cstheme="minorHAnsi"/>
          <w:color w:val="000000"/>
          <w:sz w:val="22"/>
          <w:szCs w:val="22"/>
        </w:rPr>
        <w:t xml:space="preserve">najboljši VIZ </w:t>
      </w:r>
      <w:r w:rsidR="00384809" w:rsidRPr="00164652">
        <w:rPr>
          <w:rFonts w:asciiTheme="minorHAnsi" w:hAnsiTheme="minorHAnsi" w:cstheme="minorHAnsi"/>
          <w:color w:val="000000"/>
          <w:sz w:val="22"/>
          <w:szCs w:val="22"/>
        </w:rPr>
        <w:t>prejme tudi prehodni pokal s svojim nazivom. Pokal naslednje leto zmagovalec preda  novemu zmagovalcu.</w:t>
      </w:r>
    </w:p>
    <w:p w:rsidR="00164652" w:rsidRDefault="00164652" w:rsidP="00164652">
      <w:pPr>
        <w:pStyle w:val="Navadensplet"/>
        <w:rPr>
          <w:rFonts w:asciiTheme="minorHAnsi" w:hAnsiTheme="minorHAnsi" w:cstheme="minorHAnsi"/>
          <w:color w:val="000000"/>
          <w:sz w:val="17"/>
          <w:szCs w:val="17"/>
        </w:rPr>
      </w:pPr>
    </w:p>
    <w:p w:rsidR="00164652" w:rsidRDefault="00164652" w:rsidP="00164652">
      <w:pPr>
        <w:pStyle w:val="Navadensplet"/>
        <w:rPr>
          <w:rFonts w:asciiTheme="minorHAnsi" w:hAnsiTheme="minorHAnsi" w:cstheme="minorHAnsi"/>
          <w:color w:val="000000"/>
          <w:sz w:val="17"/>
          <w:szCs w:val="17"/>
        </w:rPr>
      </w:pPr>
    </w:p>
    <w:p w:rsidR="00BA7AED" w:rsidRPr="00164652" w:rsidRDefault="00384809" w:rsidP="00164652">
      <w:pPr>
        <w:pStyle w:val="Navadensplet"/>
        <w:rPr>
          <w:rFonts w:asciiTheme="minorHAnsi" w:hAnsiTheme="minorHAnsi" w:cstheme="minorHAnsi"/>
          <w:color w:val="000000"/>
          <w:sz w:val="20"/>
          <w:szCs w:val="20"/>
        </w:rPr>
      </w:pPr>
      <w:r w:rsidRPr="008063B6">
        <w:rPr>
          <w:rFonts w:asciiTheme="minorHAnsi" w:hAnsiTheme="minorHAnsi" w:cstheme="minorHAnsi"/>
          <w:color w:val="000000"/>
          <w:sz w:val="20"/>
          <w:szCs w:val="20"/>
        </w:rPr>
        <w:t>Organizator si pridržuje pravico do spremembe splošnih pogojev</w:t>
      </w:r>
      <w:r w:rsidR="008063B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sectPr w:rsidR="00BA7AED" w:rsidRPr="00164652" w:rsidSect="005105B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AE6" w:rsidRDefault="00110AE6" w:rsidP="00592010">
      <w:pPr>
        <w:spacing w:after="0" w:line="240" w:lineRule="auto"/>
      </w:pPr>
      <w:r>
        <w:separator/>
      </w:r>
    </w:p>
  </w:endnote>
  <w:endnote w:type="continuationSeparator" w:id="0">
    <w:p w:rsidR="00110AE6" w:rsidRDefault="00110AE6" w:rsidP="0059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010" w:rsidRPr="004E3236" w:rsidRDefault="00592010" w:rsidP="00592010">
    <w:pPr>
      <w:pStyle w:val="Noga"/>
      <w:jc w:val="center"/>
      <w:rPr>
        <w:noProof/>
      </w:rPr>
    </w:pPr>
    <w:r w:rsidRPr="004E3236">
      <w:rPr>
        <w:noProof/>
      </w:rPr>
      <w:t>Partnerji projekta:</w:t>
    </w:r>
  </w:p>
  <w:tbl>
    <w:tblPr>
      <w:tblStyle w:val="Tabelamrea"/>
      <w:tblW w:w="9842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07"/>
      <w:gridCol w:w="1113"/>
      <w:gridCol w:w="1116"/>
      <w:gridCol w:w="2706"/>
    </w:tblGrid>
    <w:tr w:rsidR="00592010" w:rsidTr="003743FB">
      <w:tc>
        <w:tcPr>
          <w:tcW w:w="4907" w:type="dxa"/>
          <w:vAlign w:val="center"/>
        </w:tcPr>
        <w:p w:rsidR="00592010" w:rsidRDefault="003743FB" w:rsidP="008764ED">
          <w:pPr>
            <w:pStyle w:val="Noga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2867025" cy="585663"/>
                <wp:effectExtent l="0" t="0" r="0" b="0"/>
                <wp:docPr id="3" name="Picture 3" descr="C:\Users\PETRA\ILAR_doo\PETRA_projekti\LUCIJA_UNIREC\Logotipi\Logo + formu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ETRA\ILAR_doo\PETRA_projekti\LUCIJA_UNIREC\Logotipi\Logo + formul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8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3" w:type="dxa"/>
          <w:vAlign w:val="center"/>
        </w:tcPr>
        <w:p w:rsidR="00592010" w:rsidRPr="000248BE" w:rsidRDefault="00592010" w:rsidP="008764ED">
          <w:pPr>
            <w:pStyle w:val="Noga"/>
            <w:jc w:val="center"/>
            <w:rPr>
              <w:b/>
              <w:noProof/>
              <w:sz w:val="28"/>
              <w:szCs w:val="28"/>
            </w:rPr>
          </w:pPr>
          <w:r w:rsidRPr="002B3EE6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569136" cy="690014"/>
                <wp:effectExtent l="0" t="0" r="0" b="0"/>
                <wp:docPr id="17" name="Picture 4" descr="ekosola za 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kosola za 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662" cy="693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6" w:type="dxa"/>
          <w:vAlign w:val="center"/>
        </w:tcPr>
        <w:p w:rsidR="00592010" w:rsidRDefault="00592010" w:rsidP="008764ED">
          <w:pPr>
            <w:pStyle w:val="Noga"/>
            <w:jc w:val="center"/>
            <w:rPr>
              <w:noProof/>
            </w:rPr>
          </w:pPr>
          <w:r w:rsidRPr="000248BE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542925" cy="542925"/>
                <wp:effectExtent l="19050" t="0" r="9525" b="0"/>
                <wp:docPr id="15" name="Slika 2" descr="C:\Users\Jelena\Downloads\rdeci_kriz_slovenije1-200x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elena\Downloads\rdeci_kriz_slovenije1-200x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359" cy="547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6" w:type="dxa"/>
          <w:vAlign w:val="center"/>
        </w:tcPr>
        <w:p w:rsidR="00592010" w:rsidRDefault="00592010" w:rsidP="008764ED">
          <w:pPr>
            <w:pStyle w:val="Noga"/>
            <w:jc w:val="center"/>
            <w:rPr>
              <w:noProof/>
            </w:rPr>
          </w:pPr>
          <w:r w:rsidRPr="000248BE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1554106" cy="426954"/>
                <wp:effectExtent l="19050" t="0" r="7994" b="0"/>
                <wp:docPr id="16" name="Slika 1" descr="C:\Users\Jelena\Desktop\BOGASTVO ZDRAVJA\Cenik in logo\bogastvo_logo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lena\Desktop\BOGASTVO ZDRAVJA\Cenik in logo\bogastvo_logo_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0559" cy="428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92010" w:rsidRDefault="00592010" w:rsidP="00592010">
    <w:pPr>
      <w:pStyle w:val="Nog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AE6" w:rsidRDefault="00110AE6" w:rsidP="00592010">
      <w:pPr>
        <w:spacing w:after="0" w:line="240" w:lineRule="auto"/>
      </w:pPr>
      <w:r>
        <w:separator/>
      </w:r>
    </w:p>
  </w:footnote>
  <w:footnote w:type="continuationSeparator" w:id="0">
    <w:p w:rsidR="00110AE6" w:rsidRDefault="00110AE6" w:rsidP="00592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010" w:rsidRDefault="00592010" w:rsidP="00592010">
    <w:pPr>
      <w:pStyle w:val="Glava"/>
      <w:tabs>
        <w:tab w:val="clear" w:pos="4536"/>
        <w:tab w:val="clear" w:pos="9072"/>
        <w:tab w:val="left" w:pos="3195"/>
      </w:tabs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1889760</wp:posOffset>
          </wp:positionH>
          <wp:positionV relativeFrom="paragraph">
            <wp:posOffset>-213995</wp:posOffset>
          </wp:positionV>
          <wp:extent cx="1724711" cy="1288473"/>
          <wp:effectExtent l="19050" t="0" r="8839" b="0"/>
          <wp:wrapNone/>
          <wp:docPr id="6" name="Slika 13" descr="C:\Users\Jelena\Desktop\TANDEM ZAGORJE\JTMzS2015\JTMzS_logo-dopi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TANDEM ZAGORJE\JTMzS2015\JTMzS_logo-dopi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922" cy="129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1680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E6E4128"/>
    <w:multiLevelType w:val="hybridMultilevel"/>
    <w:tmpl w:val="DB34FC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A5FE0"/>
    <w:multiLevelType w:val="multilevel"/>
    <w:tmpl w:val="D84A197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3E5D4950"/>
    <w:multiLevelType w:val="hybridMultilevel"/>
    <w:tmpl w:val="BBD2E6EE"/>
    <w:lvl w:ilvl="0" w:tplc="32AA2F88">
      <w:numFmt w:val="bullet"/>
      <w:lvlText w:val="•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B5313A4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75D06D92"/>
    <w:multiLevelType w:val="multilevel"/>
    <w:tmpl w:val="72F0C5B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4809"/>
    <w:rsid w:val="000564D0"/>
    <w:rsid w:val="0009133C"/>
    <w:rsid w:val="00110AE6"/>
    <w:rsid w:val="00164652"/>
    <w:rsid w:val="00184436"/>
    <w:rsid w:val="00213442"/>
    <w:rsid w:val="002E59E9"/>
    <w:rsid w:val="003179E8"/>
    <w:rsid w:val="00360F00"/>
    <w:rsid w:val="003743FB"/>
    <w:rsid w:val="00384809"/>
    <w:rsid w:val="003F0F62"/>
    <w:rsid w:val="00484905"/>
    <w:rsid w:val="004E3236"/>
    <w:rsid w:val="005105BC"/>
    <w:rsid w:val="00540792"/>
    <w:rsid w:val="00592010"/>
    <w:rsid w:val="005E3B61"/>
    <w:rsid w:val="00625D1A"/>
    <w:rsid w:val="006614DD"/>
    <w:rsid w:val="007343BE"/>
    <w:rsid w:val="00736F29"/>
    <w:rsid w:val="007450CB"/>
    <w:rsid w:val="00752D37"/>
    <w:rsid w:val="008063B6"/>
    <w:rsid w:val="008A64F4"/>
    <w:rsid w:val="00905B1C"/>
    <w:rsid w:val="00972037"/>
    <w:rsid w:val="00993FBC"/>
    <w:rsid w:val="009C4E4C"/>
    <w:rsid w:val="00A15217"/>
    <w:rsid w:val="00BA7AED"/>
    <w:rsid w:val="00C15DA9"/>
    <w:rsid w:val="00C25FCE"/>
    <w:rsid w:val="00C53026"/>
    <w:rsid w:val="00C579ED"/>
    <w:rsid w:val="00C93969"/>
    <w:rsid w:val="00DC74B5"/>
    <w:rsid w:val="00E44880"/>
    <w:rsid w:val="00F11319"/>
    <w:rsid w:val="00F74065"/>
    <w:rsid w:val="00FB362F"/>
    <w:rsid w:val="00FD5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105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38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84809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59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2010"/>
  </w:style>
  <w:style w:type="paragraph" w:styleId="Noga">
    <w:name w:val="footer"/>
    <w:basedOn w:val="Navaden"/>
    <w:link w:val="NogaZnak"/>
    <w:uiPriority w:val="99"/>
    <w:unhideWhenUsed/>
    <w:rsid w:val="0059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2010"/>
  </w:style>
  <w:style w:type="table" w:styleId="Tabelamrea">
    <w:name w:val="Table Grid"/>
    <w:basedOn w:val="Navadnatabela"/>
    <w:uiPriority w:val="59"/>
    <w:rsid w:val="00592010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201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646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8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84809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59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2010"/>
  </w:style>
  <w:style w:type="paragraph" w:styleId="Noga">
    <w:name w:val="footer"/>
    <w:basedOn w:val="Navaden"/>
    <w:link w:val="NogaZnak"/>
    <w:uiPriority w:val="99"/>
    <w:unhideWhenUsed/>
    <w:rsid w:val="0059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2010"/>
  </w:style>
  <w:style w:type="table" w:styleId="Tabelamrea">
    <w:name w:val="Table Grid"/>
    <w:basedOn w:val="Navadnatabela"/>
    <w:uiPriority w:val="59"/>
    <w:rsid w:val="00592010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2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Dunja</cp:lastModifiedBy>
  <cp:revision>3</cp:revision>
  <cp:lastPrinted>2015-12-17T13:25:00Z</cp:lastPrinted>
  <dcterms:created xsi:type="dcterms:W3CDTF">2015-12-17T13:54:00Z</dcterms:created>
  <dcterms:modified xsi:type="dcterms:W3CDTF">2015-12-21T11:27:00Z</dcterms:modified>
</cp:coreProperties>
</file>